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201"/>
        <w:tblW w:w="10165" w:type="dxa"/>
        <w:tblLook w:val="04A0" w:firstRow="1" w:lastRow="0" w:firstColumn="1" w:lastColumn="0" w:noHBand="0" w:noVBand="1"/>
      </w:tblPr>
      <w:tblGrid>
        <w:gridCol w:w="1818"/>
        <w:gridCol w:w="5020"/>
        <w:gridCol w:w="3327"/>
      </w:tblGrid>
      <w:tr w:rsidR="00696D43" w14:paraId="231AA1E4" w14:textId="77777777" w:rsidTr="00696D43">
        <w:trPr>
          <w:trHeight w:val="241"/>
        </w:trPr>
        <w:tc>
          <w:tcPr>
            <w:tcW w:w="10165" w:type="dxa"/>
            <w:gridSpan w:val="3"/>
            <w:shd w:val="clear" w:color="auto" w:fill="ACD7CA" w:themeFill="accent3" w:themeFillTint="99"/>
          </w:tcPr>
          <w:p w14:paraId="33C8380A" w14:textId="77777777" w:rsidR="00696D43" w:rsidRPr="002B2EC8" w:rsidRDefault="00696D43" w:rsidP="00696D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Wednesday, October 17th</w:t>
            </w:r>
          </w:p>
        </w:tc>
      </w:tr>
      <w:tr w:rsidR="00696D43" w14:paraId="6777E4BB" w14:textId="77777777" w:rsidTr="00696D43">
        <w:trPr>
          <w:trHeight w:val="241"/>
        </w:trPr>
        <w:tc>
          <w:tcPr>
            <w:tcW w:w="1818" w:type="dxa"/>
          </w:tcPr>
          <w:p w14:paraId="4FC15B87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8:30 am-8:45 am</w:t>
            </w:r>
          </w:p>
        </w:tc>
        <w:tc>
          <w:tcPr>
            <w:tcW w:w="5020" w:type="dxa"/>
          </w:tcPr>
          <w:p w14:paraId="47E1309F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Welcome</w:t>
            </w:r>
          </w:p>
        </w:tc>
        <w:tc>
          <w:tcPr>
            <w:tcW w:w="3327" w:type="dxa"/>
          </w:tcPr>
          <w:p w14:paraId="251310CA" w14:textId="779A28B3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 xml:space="preserve">K. Hodges, Chair and AC GEO </w:t>
            </w:r>
          </w:p>
        </w:tc>
      </w:tr>
      <w:tr w:rsidR="00696D43" w14:paraId="162BA372" w14:textId="77777777" w:rsidTr="009B0D89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8EC17B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8:45 am-9:45 am</w:t>
            </w:r>
          </w:p>
        </w:tc>
        <w:tc>
          <w:tcPr>
            <w:tcW w:w="50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A18CEF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 xml:space="preserve">Discussion of Draft Report, </w:t>
            </w:r>
            <w:r w:rsidRPr="009B0D89">
              <w:rPr>
                <w:rFonts w:asciiTheme="minorHAnsi" w:hAnsiTheme="minorHAnsi"/>
                <w:i/>
              </w:rPr>
              <w:t>21</w:t>
            </w:r>
            <w:r w:rsidRPr="009B0D89">
              <w:rPr>
                <w:rFonts w:asciiTheme="minorHAnsi" w:hAnsiTheme="minorHAnsi"/>
                <w:i/>
                <w:vertAlign w:val="superscript"/>
              </w:rPr>
              <w:t>st</w:t>
            </w:r>
            <w:r w:rsidRPr="009B0D89">
              <w:rPr>
                <w:rFonts w:asciiTheme="minorHAnsi" w:hAnsiTheme="minorHAnsi"/>
                <w:i/>
              </w:rPr>
              <w:t xml:space="preserve"> Century Geosciences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A89367" w14:textId="70184E6A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 xml:space="preserve">K. Hodges, Chair and AC GEO </w:t>
            </w:r>
          </w:p>
        </w:tc>
      </w:tr>
      <w:tr w:rsidR="00696D43" w14:paraId="1127AA38" w14:textId="77777777" w:rsidTr="009B0D89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232A1BC4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9:45 am-10:00 am</w:t>
            </w:r>
          </w:p>
        </w:tc>
        <w:tc>
          <w:tcPr>
            <w:tcW w:w="8347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2177EF65" w14:textId="77777777" w:rsidR="00696D43" w:rsidRPr="009B0D89" w:rsidRDefault="00696D43" w:rsidP="00696D43">
            <w:pPr>
              <w:jc w:val="center"/>
              <w:rPr>
                <w:rFonts w:asciiTheme="minorHAnsi" w:hAnsiTheme="minorHAnsi"/>
                <w:i/>
              </w:rPr>
            </w:pPr>
            <w:r w:rsidRPr="009B0D89">
              <w:rPr>
                <w:rFonts w:asciiTheme="minorHAnsi" w:hAnsiTheme="minorHAnsi"/>
                <w:i/>
              </w:rPr>
              <w:t>Break</w:t>
            </w:r>
          </w:p>
        </w:tc>
      </w:tr>
      <w:tr w:rsidR="00696D43" w14:paraId="36717EF8" w14:textId="77777777" w:rsidTr="009B0D89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39B9E67C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10:00 am-11:00 am</w:t>
            </w:r>
          </w:p>
        </w:tc>
        <w:tc>
          <w:tcPr>
            <w:tcW w:w="5020" w:type="dxa"/>
            <w:tcBorders>
              <w:bottom w:val="single" w:sz="4" w:space="0" w:color="auto"/>
            </w:tcBorders>
            <w:shd w:val="clear" w:color="auto" w:fill="auto"/>
          </w:tcPr>
          <w:p w14:paraId="2BCBE91B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Update on NSF GEO Activities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auto"/>
          </w:tcPr>
          <w:p w14:paraId="48BA8447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W. Easterling, AD GEO</w:t>
            </w:r>
          </w:p>
        </w:tc>
      </w:tr>
      <w:tr w:rsidR="00696D43" w14:paraId="08C001CA" w14:textId="77777777" w:rsidTr="009B0D89">
        <w:trPr>
          <w:trHeight w:val="24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20CE81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11:00 am-11:45 am</w:t>
            </w:r>
          </w:p>
        </w:tc>
        <w:tc>
          <w:tcPr>
            <w:tcW w:w="50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9EFF9B" w14:textId="37205608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 xml:space="preserve">Presentation on Proposed New </w:t>
            </w:r>
            <w:r w:rsidR="0000459A">
              <w:rPr>
                <w:rFonts w:asciiTheme="minorHAnsi" w:hAnsiTheme="minorHAnsi"/>
              </w:rPr>
              <w:t>Area of Interest</w:t>
            </w:r>
            <w:r w:rsidRPr="009B0D89">
              <w:rPr>
                <w:rFonts w:asciiTheme="minorHAnsi" w:hAnsiTheme="minorHAnsi"/>
              </w:rPr>
              <w:t xml:space="preserve"> on Coast</w:t>
            </w:r>
            <w:r w:rsidR="0027190E">
              <w:rPr>
                <w:rFonts w:asciiTheme="minorHAnsi" w:hAnsiTheme="minorHAnsi"/>
              </w:rPr>
              <w:t>line</w:t>
            </w:r>
            <w:r w:rsidRPr="009B0D89">
              <w:rPr>
                <w:rFonts w:asciiTheme="minorHAnsi" w:hAnsiTheme="minorHAnsi"/>
              </w:rPr>
              <w:t>s and People (</w:t>
            </w:r>
            <w:proofErr w:type="spellStart"/>
            <w:r w:rsidRPr="009B0D89">
              <w:rPr>
                <w:rFonts w:asciiTheme="minorHAnsi" w:hAnsiTheme="minorHAnsi"/>
              </w:rPr>
              <w:t>CoPe</w:t>
            </w:r>
            <w:proofErr w:type="spellEnd"/>
            <w:r w:rsidRPr="009B0D89">
              <w:rPr>
                <w:rFonts w:asciiTheme="minorHAnsi" w:hAnsiTheme="minorHAnsi"/>
              </w:rPr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C0C7DC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A. Adams, AGS/GEO</w:t>
            </w:r>
          </w:p>
        </w:tc>
      </w:tr>
      <w:tr w:rsidR="00696D43" w14:paraId="4DCE5A6A" w14:textId="77777777" w:rsidTr="009B0D89">
        <w:trPr>
          <w:trHeight w:val="245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49116512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11:45 am-12:00 pm</w:t>
            </w:r>
          </w:p>
        </w:tc>
        <w:tc>
          <w:tcPr>
            <w:tcW w:w="8347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3B5F3057" w14:textId="77777777" w:rsidR="00696D43" w:rsidRPr="009B0D89" w:rsidRDefault="00696D43" w:rsidP="00696D43">
            <w:pPr>
              <w:jc w:val="center"/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  <w:i/>
              </w:rPr>
              <w:t>Break (Pick Up Lunch)</w:t>
            </w:r>
          </w:p>
        </w:tc>
      </w:tr>
      <w:tr w:rsidR="00696D43" w14:paraId="6907958C" w14:textId="77777777" w:rsidTr="009B0D89">
        <w:trPr>
          <w:trHeight w:val="578"/>
        </w:trPr>
        <w:tc>
          <w:tcPr>
            <w:tcW w:w="1818" w:type="dxa"/>
            <w:shd w:val="clear" w:color="auto" w:fill="auto"/>
          </w:tcPr>
          <w:p w14:paraId="006F6210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12:00 pm-1:00. pm</w:t>
            </w:r>
          </w:p>
        </w:tc>
        <w:tc>
          <w:tcPr>
            <w:tcW w:w="5020" w:type="dxa"/>
            <w:shd w:val="clear" w:color="auto" w:fill="auto"/>
          </w:tcPr>
          <w:p w14:paraId="4C11B337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 xml:space="preserve">Working Lunch: Discussion of Draft Report, </w:t>
            </w:r>
            <w:r w:rsidRPr="009B0D89">
              <w:rPr>
                <w:rFonts w:asciiTheme="minorHAnsi" w:hAnsiTheme="minorHAnsi"/>
                <w:i/>
              </w:rPr>
              <w:t>21</w:t>
            </w:r>
            <w:r w:rsidRPr="009B0D89">
              <w:rPr>
                <w:rFonts w:asciiTheme="minorHAnsi" w:hAnsiTheme="minorHAnsi"/>
                <w:i/>
                <w:vertAlign w:val="superscript"/>
              </w:rPr>
              <w:t>st</w:t>
            </w:r>
            <w:r w:rsidRPr="009B0D89">
              <w:rPr>
                <w:rFonts w:asciiTheme="minorHAnsi" w:hAnsiTheme="minorHAnsi"/>
                <w:i/>
              </w:rPr>
              <w:t xml:space="preserve"> Century Geosciences </w:t>
            </w:r>
            <w:r w:rsidRPr="009B0D89">
              <w:rPr>
                <w:rFonts w:asciiTheme="minorHAnsi" w:hAnsiTheme="minorHAnsi"/>
              </w:rPr>
              <w:t>(cont.)</w:t>
            </w:r>
          </w:p>
        </w:tc>
        <w:tc>
          <w:tcPr>
            <w:tcW w:w="3327" w:type="dxa"/>
            <w:shd w:val="clear" w:color="auto" w:fill="auto"/>
          </w:tcPr>
          <w:p w14:paraId="5E150FAF" w14:textId="4F976906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K. Hodges, Chair and AC GEO</w:t>
            </w:r>
          </w:p>
        </w:tc>
      </w:tr>
      <w:tr w:rsidR="00696D43" w14:paraId="1FEAF4A2" w14:textId="77777777" w:rsidTr="009B0D89">
        <w:trPr>
          <w:trHeight w:val="233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6301080E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1:00 pm-1:15 pm</w:t>
            </w:r>
          </w:p>
        </w:tc>
        <w:tc>
          <w:tcPr>
            <w:tcW w:w="8347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399EE604" w14:textId="77777777" w:rsidR="00696D43" w:rsidRPr="00930AB8" w:rsidRDefault="00696D43" w:rsidP="00696D43">
            <w:pPr>
              <w:jc w:val="center"/>
              <w:rPr>
                <w:rFonts w:asciiTheme="minorHAnsi" w:hAnsiTheme="minorHAnsi"/>
                <w:i/>
              </w:rPr>
            </w:pPr>
            <w:r w:rsidRPr="00930AB8">
              <w:rPr>
                <w:rFonts w:asciiTheme="minorHAnsi" w:hAnsiTheme="minorHAnsi"/>
                <w:i/>
              </w:rPr>
              <w:t>Break</w:t>
            </w:r>
          </w:p>
        </w:tc>
      </w:tr>
      <w:tr w:rsidR="00696D43" w14:paraId="33675C92" w14:textId="77777777" w:rsidTr="009B0D89">
        <w:trPr>
          <w:trHeight w:val="144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B7A1C7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1:15 pm-1:45 pm</w:t>
            </w:r>
          </w:p>
        </w:tc>
        <w:tc>
          <w:tcPr>
            <w:tcW w:w="50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C6083E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Update on INCLUDES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36E7CB" w14:textId="5CCCC199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S. James, E-HR and D.</w:t>
            </w:r>
            <w:r w:rsidR="00970D10" w:rsidRPr="009B0D89">
              <w:rPr>
                <w:rFonts w:asciiTheme="minorHAnsi" w:hAnsiTheme="minorHAnsi"/>
              </w:rPr>
              <w:t xml:space="preserve"> </w:t>
            </w:r>
            <w:r w:rsidRPr="009B0D89">
              <w:rPr>
                <w:rFonts w:asciiTheme="minorHAnsi" w:hAnsiTheme="minorHAnsi"/>
              </w:rPr>
              <w:t>Millard, ENG</w:t>
            </w:r>
          </w:p>
        </w:tc>
      </w:tr>
      <w:tr w:rsidR="00696D43" w14:paraId="4345C92A" w14:textId="77777777" w:rsidTr="009B0D89">
        <w:trPr>
          <w:trHeight w:val="144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1F571067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1:45 pm-2:45 pm</w:t>
            </w:r>
          </w:p>
        </w:tc>
        <w:tc>
          <w:tcPr>
            <w:tcW w:w="5020" w:type="dxa"/>
            <w:tcBorders>
              <w:bottom w:val="single" w:sz="4" w:space="0" w:color="auto"/>
            </w:tcBorders>
            <w:shd w:val="clear" w:color="auto" w:fill="auto"/>
          </w:tcPr>
          <w:p w14:paraId="6A1CFE35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Discussion: Strategies for Stabilizing Graduate Student Support in the Geosciences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auto"/>
          </w:tcPr>
          <w:p w14:paraId="75511955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B. Jones and GEO Education Team</w:t>
            </w:r>
          </w:p>
        </w:tc>
      </w:tr>
      <w:tr w:rsidR="00696D43" w14:paraId="4D8075E1" w14:textId="77777777" w:rsidTr="009B0D89">
        <w:trPr>
          <w:trHeight w:val="144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674330B0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2:45 pm-3:00 pm</w:t>
            </w:r>
          </w:p>
        </w:tc>
        <w:tc>
          <w:tcPr>
            <w:tcW w:w="8347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17AFC760" w14:textId="77777777" w:rsidR="00696D43" w:rsidRPr="009B0D89" w:rsidRDefault="00696D43" w:rsidP="00696D43">
            <w:pPr>
              <w:jc w:val="center"/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  <w:i/>
              </w:rPr>
              <w:t>Break</w:t>
            </w:r>
          </w:p>
        </w:tc>
      </w:tr>
      <w:tr w:rsidR="00696D43" w14:paraId="229949EB" w14:textId="77777777" w:rsidTr="009B0D89">
        <w:trPr>
          <w:trHeight w:val="144"/>
        </w:trPr>
        <w:tc>
          <w:tcPr>
            <w:tcW w:w="1818" w:type="dxa"/>
            <w:vMerge w:val="restart"/>
            <w:shd w:val="clear" w:color="auto" w:fill="F2F2F2" w:themeFill="background1" w:themeFillShade="F2"/>
          </w:tcPr>
          <w:p w14:paraId="543727EE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3:00 pm-4:00 pm</w:t>
            </w:r>
          </w:p>
        </w:tc>
        <w:tc>
          <w:tcPr>
            <w:tcW w:w="8347" w:type="dxa"/>
            <w:gridSpan w:val="2"/>
            <w:shd w:val="clear" w:color="auto" w:fill="F2F2F2" w:themeFill="background1" w:themeFillShade="F2"/>
          </w:tcPr>
          <w:p w14:paraId="6303C494" w14:textId="77777777" w:rsidR="00696D43" w:rsidRPr="009B0D89" w:rsidRDefault="00696D43" w:rsidP="00696D43">
            <w:pPr>
              <w:jc w:val="center"/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COV Reports</w:t>
            </w:r>
          </w:p>
        </w:tc>
      </w:tr>
      <w:tr w:rsidR="00696D43" w14:paraId="414A04B8" w14:textId="77777777" w:rsidTr="009B0D89">
        <w:trPr>
          <w:trHeight w:val="144"/>
        </w:trPr>
        <w:tc>
          <w:tcPr>
            <w:tcW w:w="1818" w:type="dxa"/>
            <w:vMerge/>
            <w:shd w:val="clear" w:color="auto" w:fill="F2F2F2" w:themeFill="background1" w:themeFillShade="F2"/>
          </w:tcPr>
          <w:p w14:paraId="6DB58247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</w:p>
        </w:tc>
        <w:tc>
          <w:tcPr>
            <w:tcW w:w="5020" w:type="dxa"/>
            <w:shd w:val="clear" w:color="auto" w:fill="F2F2F2" w:themeFill="background1" w:themeFillShade="F2"/>
          </w:tcPr>
          <w:p w14:paraId="6753C9B0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proofErr w:type="spellStart"/>
            <w:r w:rsidRPr="009B0D89">
              <w:rPr>
                <w:rFonts w:asciiTheme="minorHAnsi" w:hAnsiTheme="minorHAnsi"/>
              </w:rPr>
              <w:t>Geospace</w:t>
            </w:r>
            <w:proofErr w:type="spellEnd"/>
            <w:r w:rsidRPr="009B0D89">
              <w:rPr>
                <w:rFonts w:asciiTheme="minorHAnsi" w:hAnsiTheme="minorHAnsi"/>
              </w:rPr>
              <w:t>/AGS Report</w:t>
            </w:r>
          </w:p>
        </w:tc>
        <w:tc>
          <w:tcPr>
            <w:tcW w:w="3327" w:type="dxa"/>
            <w:shd w:val="clear" w:color="auto" w:fill="F2F2F2" w:themeFill="background1" w:themeFillShade="F2"/>
          </w:tcPr>
          <w:p w14:paraId="146D545C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 xml:space="preserve">R. McCoy, U. Alaska, and M. </w:t>
            </w:r>
            <w:proofErr w:type="spellStart"/>
            <w:r w:rsidRPr="009B0D89">
              <w:rPr>
                <w:rFonts w:asciiTheme="minorHAnsi" w:hAnsiTheme="minorHAnsi"/>
              </w:rPr>
              <w:t>Wiltberger</w:t>
            </w:r>
            <w:proofErr w:type="spellEnd"/>
            <w:r w:rsidRPr="009B0D89">
              <w:rPr>
                <w:rFonts w:asciiTheme="minorHAnsi" w:hAnsiTheme="minorHAnsi"/>
              </w:rPr>
              <w:t>, AGS</w:t>
            </w:r>
          </w:p>
        </w:tc>
      </w:tr>
      <w:tr w:rsidR="00696D43" w14:paraId="25E67C4B" w14:textId="77777777" w:rsidTr="009B0D89">
        <w:trPr>
          <w:trHeight w:val="144"/>
        </w:trPr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A3E2A1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</w:p>
        </w:tc>
        <w:tc>
          <w:tcPr>
            <w:tcW w:w="50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3A27E2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Integrative Programs Section/OCE Report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18EA70" w14:textId="3588A8F0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 xml:space="preserve">B. </w:t>
            </w:r>
            <w:proofErr w:type="spellStart"/>
            <w:r w:rsidRPr="009B0D89">
              <w:rPr>
                <w:rFonts w:asciiTheme="minorHAnsi" w:hAnsiTheme="minorHAnsi"/>
              </w:rPr>
              <w:t>Houtman</w:t>
            </w:r>
            <w:proofErr w:type="spellEnd"/>
            <w:r w:rsidRPr="009B0D89">
              <w:rPr>
                <w:rFonts w:asciiTheme="minorHAnsi" w:hAnsiTheme="minorHAnsi"/>
              </w:rPr>
              <w:t>, OCE</w:t>
            </w:r>
          </w:p>
        </w:tc>
      </w:tr>
      <w:tr w:rsidR="00696D43" w14:paraId="72CF2CD6" w14:textId="77777777" w:rsidTr="009B0D89">
        <w:trPr>
          <w:trHeight w:val="144"/>
        </w:trPr>
        <w:tc>
          <w:tcPr>
            <w:tcW w:w="1818" w:type="dxa"/>
            <w:shd w:val="clear" w:color="auto" w:fill="auto"/>
          </w:tcPr>
          <w:p w14:paraId="163B062A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4:00 pm-5:00 pm</w:t>
            </w:r>
          </w:p>
        </w:tc>
        <w:tc>
          <w:tcPr>
            <w:tcW w:w="5020" w:type="dxa"/>
            <w:shd w:val="clear" w:color="auto" w:fill="auto"/>
          </w:tcPr>
          <w:p w14:paraId="71684695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 xml:space="preserve">Discussion of Draft Report, </w:t>
            </w:r>
            <w:r w:rsidRPr="009B0D89">
              <w:rPr>
                <w:rFonts w:asciiTheme="minorHAnsi" w:hAnsiTheme="minorHAnsi"/>
                <w:i/>
              </w:rPr>
              <w:t>21</w:t>
            </w:r>
            <w:r w:rsidRPr="009B0D89">
              <w:rPr>
                <w:rFonts w:asciiTheme="minorHAnsi" w:hAnsiTheme="minorHAnsi"/>
                <w:i/>
                <w:vertAlign w:val="superscript"/>
              </w:rPr>
              <w:t>st</w:t>
            </w:r>
            <w:r w:rsidRPr="009B0D89">
              <w:rPr>
                <w:rFonts w:asciiTheme="minorHAnsi" w:hAnsiTheme="minorHAnsi"/>
                <w:i/>
              </w:rPr>
              <w:t xml:space="preserve"> Century Geosciences </w:t>
            </w:r>
            <w:r w:rsidRPr="009B0D89">
              <w:rPr>
                <w:rFonts w:asciiTheme="minorHAnsi" w:hAnsiTheme="minorHAnsi"/>
              </w:rPr>
              <w:t>(cont.)</w:t>
            </w:r>
          </w:p>
        </w:tc>
        <w:tc>
          <w:tcPr>
            <w:tcW w:w="3327" w:type="dxa"/>
            <w:shd w:val="clear" w:color="auto" w:fill="auto"/>
          </w:tcPr>
          <w:p w14:paraId="4868AD5A" w14:textId="7EA4F486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 xml:space="preserve">K. Hodges, Chair and AC GEO </w:t>
            </w:r>
          </w:p>
        </w:tc>
      </w:tr>
      <w:tr w:rsidR="00696D43" w:rsidRPr="002B2EC8" w14:paraId="1491A9B8" w14:textId="77777777" w:rsidTr="00696D43">
        <w:trPr>
          <w:trHeight w:val="241"/>
        </w:trPr>
        <w:tc>
          <w:tcPr>
            <w:tcW w:w="1818" w:type="dxa"/>
            <w:shd w:val="clear" w:color="auto" w:fill="E3F1ED" w:themeFill="accent3" w:themeFillTint="33"/>
          </w:tcPr>
          <w:p w14:paraId="10F7F11A" w14:textId="77777777" w:rsidR="00696D43" w:rsidRPr="009B0D89" w:rsidRDefault="00696D43" w:rsidP="00696D43">
            <w:pPr>
              <w:rPr>
                <w:rFonts w:asciiTheme="minorHAnsi" w:hAnsiTheme="minorHAnsi"/>
              </w:rPr>
            </w:pPr>
            <w:r w:rsidRPr="009B0D89">
              <w:rPr>
                <w:rFonts w:asciiTheme="minorHAnsi" w:hAnsiTheme="minorHAnsi"/>
              </w:rPr>
              <w:t>5:00 pm</w:t>
            </w:r>
          </w:p>
        </w:tc>
        <w:tc>
          <w:tcPr>
            <w:tcW w:w="8347" w:type="dxa"/>
            <w:gridSpan w:val="2"/>
            <w:shd w:val="clear" w:color="auto" w:fill="E3F1ED" w:themeFill="accent3" w:themeFillTint="33"/>
          </w:tcPr>
          <w:p w14:paraId="12E92087" w14:textId="77777777" w:rsidR="00696D43" w:rsidRPr="009B0D89" w:rsidRDefault="00696D43" w:rsidP="00696D43">
            <w:pPr>
              <w:jc w:val="center"/>
              <w:rPr>
                <w:rFonts w:asciiTheme="minorHAnsi" w:hAnsiTheme="minorHAnsi"/>
                <w:i/>
              </w:rPr>
            </w:pPr>
            <w:r w:rsidRPr="009B0D89">
              <w:rPr>
                <w:rFonts w:asciiTheme="minorHAnsi" w:hAnsiTheme="minorHAnsi"/>
                <w:i/>
              </w:rPr>
              <w:t>Meeting Adjourns for the Day</w:t>
            </w:r>
          </w:p>
        </w:tc>
      </w:tr>
    </w:tbl>
    <w:p w14:paraId="4360DB9F" w14:textId="77777777" w:rsidR="00E10903" w:rsidRDefault="00E10903">
      <w:bookmarkStart w:id="0" w:name="_GoBack"/>
      <w:bookmarkEnd w:id="0"/>
    </w:p>
    <w:tbl>
      <w:tblPr>
        <w:tblStyle w:val="TableGrid"/>
        <w:tblpPr w:leftFromText="180" w:rightFromText="180" w:vertAnchor="text" w:horzAnchor="margin" w:tblpY="155"/>
        <w:tblW w:w="10165" w:type="dxa"/>
        <w:tblLook w:val="04A0" w:firstRow="1" w:lastRow="0" w:firstColumn="1" w:lastColumn="0" w:noHBand="0" w:noVBand="1"/>
      </w:tblPr>
      <w:tblGrid>
        <w:gridCol w:w="1975"/>
        <w:gridCol w:w="4874"/>
        <w:gridCol w:w="3316"/>
      </w:tblGrid>
      <w:tr w:rsidR="00D0123B" w:rsidRPr="002B2EC8" w14:paraId="299D4314" w14:textId="77777777" w:rsidTr="009B0D89">
        <w:trPr>
          <w:trHeight w:val="239"/>
        </w:trPr>
        <w:tc>
          <w:tcPr>
            <w:tcW w:w="10165" w:type="dxa"/>
            <w:gridSpan w:val="3"/>
            <w:tcBorders>
              <w:bottom w:val="single" w:sz="4" w:space="0" w:color="auto"/>
            </w:tcBorders>
            <w:shd w:val="clear" w:color="auto" w:fill="ACD7CA" w:themeFill="accent3" w:themeFillTint="99"/>
          </w:tcPr>
          <w:p w14:paraId="5575F74E" w14:textId="5A5F24F4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Thursday, </w:t>
            </w:r>
            <w:r w:rsidR="00600BEB">
              <w:rPr>
                <w:rFonts w:asciiTheme="minorHAnsi" w:hAnsiTheme="minorHAnsi"/>
                <w:b/>
              </w:rPr>
              <w:t>October 18th</w:t>
            </w:r>
          </w:p>
        </w:tc>
      </w:tr>
      <w:tr w:rsidR="00D0123B" w:rsidRPr="002B2EC8" w14:paraId="3A1374F9" w14:textId="77777777" w:rsidTr="009B0D89">
        <w:trPr>
          <w:trHeight w:val="512"/>
        </w:trPr>
        <w:tc>
          <w:tcPr>
            <w:tcW w:w="1975" w:type="dxa"/>
            <w:vMerge w:val="restart"/>
            <w:shd w:val="clear" w:color="auto" w:fill="F2F2F2" w:themeFill="background1" w:themeFillShade="F2"/>
          </w:tcPr>
          <w:p w14:paraId="1B17551B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  <w:p w14:paraId="6928BA48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  <w:p w14:paraId="5A7F5550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  <w:p w14:paraId="61F8D340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  <w:p w14:paraId="21CD1B63" w14:textId="4E312440" w:rsidR="00D0123B" w:rsidRDefault="00600BE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8:30 am-9</w:t>
            </w:r>
            <w:r w:rsidR="00A4614E">
              <w:rPr>
                <w:rFonts w:asciiTheme="minorHAnsi" w:hAnsiTheme="minorHAnsi"/>
              </w:rPr>
              <w:t>:30 am</w:t>
            </w:r>
          </w:p>
        </w:tc>
        <w:tc>
          <w:tcPr>
            <w:tcW w:w="8190" w:type="dxa"/>
            <w:gridSpan w:val="2"/>
            <w:shd w:val="clear" w:color="auto" w:fill="F2F2F2" w:themeFill="background1" w:themeFillShade="F2"/>
          </w:tcPr>
          <w:p w14:paraId="2AE8A520" w14:textId="780CE3FA" w:rsidR="00D0123B" w:rsidRPr="00FB5764" w:rsidRDefault="00D0123B" w:rsidP="00600BE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Division </w:t>
            </w:r>
            <w:r w:rsidR="00600BEB">
              <w:rPr>
                <w:rFonts w:asciiTheme="minorHAnsi" w:hAnsiTheme="minorHAnsi"/>
              </w:rPr>
              <w:t xml:space="preserve">Reports from Virtual </w:t>
            </w:r>
            <w:r>
              <w:rPr>
                <w:rFonts w:asciiTheme="minorHAnsi" w:hAnsiTheme="minorHAnsi"/>
              </w:rPr>
              <w:t>Subcommittee Meetings</w:t>
            </w:r>
          </w:p>
        </w:tc>
      </w:tr>
      <w:tr w:rsidR="00600BEB" w:rsidRPr="002B2EC8" w14:paraId="0B63F8FD" w14:textId="77777777" w:rsidTr="009B0D89">
        <w:trPr>
          <w:trHeight w:val="512"/>
        </w:trPr>
        <w:tc>
          <w:tcPr>
            <w:tcW w:w="1975" w:type="dxa"/>
            <w:vMerge/>
            <w:shd w:val="clear" w:color="auto" w:fill="F2F2F2" w:themeFill="background1" w:themeFillShade="F2"/>
          </w:tcPr>
          <w:p w14:paraId="177B3EB7" w14:textId="77777777" w:rsidR="00600BEB" w:rsidRDefault="00600BEB" w:rsidP="00600BEB">
            <w:pPr>
              <w:rPr>
                <w:rFonts w:asciiTheme="minorHAnsi" w:hAnsiTheme="minorHAnsi"/>
              </w:rPr>
            </w:pPr>
          </w:p>
        </w:tc>
        <w:tc>
          <w:tcPr>
            <w:tcW w:w="4874" w:type="dxa"/>
            <w:shd w:val="clear" w:color="auto" w:fill="F2F2F2" w:themeFill="background1" w:themeFillShade="F2"/>
          </w:tcPr>
          <w:p w14:paraId="6E21A62E" w14:textId="0946373D" w:rsidR="00600BEB" w:rsidRDefault="00600BEB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Atmospheric &amp; </w:t>
            </w:r>
            <w:proofErr w:type="spellStart"/>
            <w:r>
              <w:rPr>
                <w:rFonts w:asciiTheme="minorHAnsi" w:hAnsiTheme="minorHAnsi"/>
              </w:rPr>
              <w:t>Geospace</w:t>
            </w:r>
            <w:proofErr w:type="spellEnd"/>
            <w:r>
              <w:rPr>
                <w:rFonts w:asciiTheme="minorHAnsi" w:hAnsiTheme="minorHAnsi"/>
              </w:rPr>
              <w:t xml:space="preserve"> Sciences</w:t>
            </w:r>
          </w:p>
        </w:tc>
        <w:tc>
          <w:tcPr>
            <w:tcW w:w="3316" w:type="dxa"/>
            <w:shd w:val="clear" w:color="auto" w:fill="F2F2F2" w:themeFill="background1" w:themeFillShade="F2"/>
          </w:tcPr>
          <w:p w14:paraId="1BF1194A" w14:textId="54EA0DEE" w:rsidR="00600BEB" w:rsidRDefault="00600BEB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J. </w:t>
            </w:r>
            <w:proofErr w:type="spellStart"/>
            <w:r>
              <w:rPr>
                <w:rFonts w:asciiTheme="minorHAnsi" w:hAnsiTheme="minorHAnsi"/>
              </w:rPr>
              <w:t>Semeter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 w:rsidR="0097226F">
              <w:rPr>
                <w:rFonts w:asciiTheme="minorHAnsi" w:hAnsiTheme="minorHAnsi"/>
              </w:rPr>
              <w:t>AC GEO</w:t>
            </w:r>
            <w:r>
              <w:rPr>
                <w:rFonts w:asciiTheme="minorHAnsi" w:hAnsiTheme="minorHAnsi"/>
              </w:rPr>
              <w:t xml:space="preserve"> and A. </w:t>
            </w:r>
            <w:proofErr w:type="spellStart"/>
            <w:r>
              <w:rPr>
                <w:rFonts w:asciiTheme="minorHAnsi" w:hAnsiTheme="minorHAnsi"/>
              </w:rPr>
              <w:t>Bamzai</w:t>
            </w:r>
            <w:proofErr w:type="spellEnd"/>
            <w:r>
              <w:rPr>
                <w:rFonts w:asciiTheme="minorHAnsi" w:hAnsiTheme="minorHAnsi"/>
              </w:rPr>
              <w:t>, AGS</w:t>
            </w:r>
          </w:p>
        </w:tc>
      </w:tr>
      <w:tr w:rsidR="00600BEB" w:rsidRPr="002B2EC8" w14:paraId="301B6501" w14:textId="77777777" w:rsidTr="009B0D89">
        <w:trPr>
          <w:trHeight w:val="512"/>
        </w:trPr>
        <w:tc>
          <w:tcPr>
            <w:tcW w:w="1975" w:type="dxa"/>
            <w:vMerge/>
            <w:shd w:val="clear" w:color="auto" w:fill="F2F2F2" w:themeFill="background1" w:themeFillShade="F2"/>
          </w:tcPr>
          <w:p w14:paraId="1553B1DE" w14:textId="77777777" w:rsidR="00600BEB" w:rsidRDefault="00600BEB" w:rsidP="00600BEB">
            <w:pPr>
              <w:rPr>
                <w:rFonts w:asciiTheme="minorHAnsi" w:hAnsiTheme="minorHAnsi"/>
              </w:rPr>
            </w:pPr>
          </w:p>
        </w:tc>
        <w:tc>
          <w:tcPr>
            <w:tcW w:w="4874" w:type="dxa"/>
            <w:shd w:val="clear" w:color="auto" w:fill="F2F2F2" w:themeFill="background1" w:themeFillShade="F2"/>
          </w:tcPr>
          <w:p w14:paraId="46DB4EB7" w14:textId="3B414E31" w:rsidR="00600BEB" w:rsidRDefault="00600BEB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Earth Sciences</w:t>
            </w:r>
          </w:p>
        </w:tc>
        <w:tc>
          <w:tcPr>
            <w:tcW w:w="3316" w:type="dxa"/>
            <w:shd w:val="clear" w:color="auto" w:fill="F2F2F2" w:themeFill="background1" w:themeFillShade="F2"/>
          </w:tcPr>
          <w:p w14:paraId="66679DBE" w14:textId="538F4E13" w:rsidR="00600BEB" w:rsidRDefault="00600BEB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Constable, </w:t>
            </w:r>
            <w:r w:rsidR="0097226F">
              <w:rPr>
                <w:rFonts w:asciiTheme="minorHAnsi" w:hAnsiTheme="minorHAnsi"/>
              </w:rPr>
              <w:t xml:space="preserve">AC GEO </w:t>
            </w:r>
            <w:r>
              <w:rPr>
                <w:rFonts w:asciiTheme="minorHAnsi" w:hAnsiTheme="minorHAnsi"/>
              </w:rPr>
              <w:t xml:space="preserve">and Lina </w:t>
            </w:r>
            <w:proofErr w:type="spellStart"/>
            <w:r>
              <w:rPr>
                <w:rFonts w:asciiTheme="minorHAnsi" w:hAnsiTheme="minorHAnsi"/>
              </w:rPr>
              <w:t>Patino</w:t>
            </w:r>
            <w:proofErr w:type="spellEnd"/>
            <w:r>
              <w:rPr>
                <w:rFonts w:asciiTheme="minorHAnsi" w:hAnsiTheme="minorHAnsi"/>
              </w:rPr>
              <w:t>, EAR</w:t>
            </w:r>
          </w:p>
        </w:tc>
      </w:tr>
      <w:tr w:rsidR="00600BEB" w:rsidRPr="002B2EC8" w14:paraId="3366DC24" w14:textId="77777777" w:rsidTr="009B0D89">
        <w:trPr>
          <w:trHeight w:val="512"/>
        </w:trPr>
        <w:tc>
          <w:tcPr>
            <w:tcW w:w="19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FEAF2E" w14:textId="77777777" w:rsidR="00600BEB" w:rsidRDefault="00600BEB" w:rsidP="00600BEB">
            <w:pPr>
              <w:rPr>
                <w:rFonts w:asciiTheme="minorHAnsi" w:hAnsiTheme="minorHAnsi"/>
              </w:rPr>
            </w:pP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934D0E" w14:textId="1F0E9089" w:rsidR="00600BEB" w:rsidRDefault="00600BEB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Ocean Sciences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FE7A7" w14:textId="555BB72A" w:rsidR="00600BEB" w:rsidRDefault="00600BEB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OCE Subcommittee Chair and T. Quinn, OCE </w:t>
            </w:r>
          </w:p>
        </w:tc>
      </w:tr>
      <w:tr w:rsidR="00600BEB" w:rsidRPr="002B2EC8" w14:paraId="56805227" w14:textId="77777777" w:rsidTr="009B0D89">
        <w:trPr>
          <w:trHeight w:val="239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0C182F31" w14:textId="57163276" w:rsidR="00600BEB" w:rsidRDefault="00600BEB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9:30 am-9:45 am</w:t>
            </w:r>
          </w:p>
        </w:tc>
        <w:tc>
          <w:tcPr>
            <w:tcW w:w="4874" w:type="dxa"/>
            <w:shd w:val="clear" w:color="auto" w:fill="auto"/>
          </w:tcPr>
          <w:p w14:paraId="7E9F8E9D" w14:textId="54C4AF6C" w:rsidR="00600BEB" w:rsidRPr="00600BEB" w:rsidRDefault="00600BEB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Report on Upcoming AC OPP Meeting</w:t>
            </w:r>
          </w:p>
        </w:tc>
        <w:tc>
          <w:tcPr>
            <w:tcW w:w="3316" w:type="dxa"/>
            <w:shd w:val="clear" w:color="auto" w:fill="auto"/>
          </w:tcPr>
          <w:p w14:paraId="16D723AD" w14:textId="4C2CAC53" w:rsidR="00600BEB" w:rsidRPr="00600BEB" w:rsidRDefault="00600BEB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K. Falkner, OPP</w:t>
            </w:r>
          </w:p>
        </w:tc>
      </w:tr>
      <w:tr w:rsidR="00600BEB" w14:paraId="74C3F1FF" w14:textId="77777777" w:rsidTr="009B0D89">
        <w:trPr>
          <w:trHeight w:val="239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DC85C0" w14:textId="370657AC" w:rsidR="00600BEB" w:rsidRDefault="00AA4785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9:45 am-10:15 am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03D997" w14:textId="5DF284CF" w:rsidR="00600BEB" w:rsidRDefault="00AA4785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Presentation on GEO Success Rates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BF2A3B" w14:textId="5BC62C66" w:rsidR="00600BEB" w:rsidRDefault="00AA4785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 Borg, GEO</w:t>
            </w:r>
          </w:p>
        </w:tc>
      </w:tr>
      <w:tr w:rsidR="004D03FD" w14:paraId="64873176" w14:textId="77777777" w:rsidTr="009B0D89">
        <w:trPr>
          <w:trHeight w:val="239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1C27B84D" w14:textId="5FAB31A3" w:rsidR="004D03FD" w:rsidRDefault="004D03FD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10:15 am-10: 30 am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46B33864" w14:textId="14D83A38" w:rsidR="004D03FD" w:rsidRPr="004D03FD" w:rsidRDefault="004D03FD" w:rsidP="004D03FD">
            <w:pPr>
              <w:jc w:val="center"/>
              <w:rPr>
                <w:rFonts w:asciiTheme="minorHAnsi" w:hAnsiTheme="minorHAnsi"/>
                <w:i/>
              </w:rPr>
            </w:pPr>
            <w:r w:rsidRPr="004D03FD">
              <w:rPr>
                <w:rFonts w:asciiTheme="minorHAnsi" w:hAnsiTheme="minorHAnsi"/>
                <w:i/>
              </w:rPr>
              <w:t>Break</w:t>
            </w:r>
          </w:p>
        </w:tc>
      </w:tr>
      <w:tr w:rsidR="00600BEB" w14:paraId="552AD1E5" w14:textId="77777777" w:rsidTr="009B0D89">
        <w:trPr>
          <w:trHeight w:val="287"/>
        </w:trPr>
        <w:tc>
          <w:tcPr>
            <w:tcW w:w="1975" w:type="dxa"/>
            <w:shd w:val="clear" w:color="auto" w:fill="auto"/>
          </w:tcPr>
          <w:p w14:paraId="27F07472" w14:textId="43700219" w:rsidR="00600BEB" w:rsidRDefault="004D03FD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10:30 am-11:00 am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4EAFF67B" w14:textId="1A5FEA62" w:rsidR="00600BEB" w:rsidRDefault="004D03FD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Preparation for Meeting with the NSF Director and Chief Operating Officer</w:t>
            </w:r>
          </w:p>
        </w:tc>
        <w:tc>
          <w:tcPr>
            <w:tcW w:w="3316" w:type="dxa"/>
            <w:shd w:val="clear" w:color="auto" w:fill="auto"/>
          </w:tcPr>
          <w:p w14:paraId="4F8FA7F2" w14:textId="6A5D3CC8" w:rsidR="00600BEB" w:rsidRDefault="004D03FD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K. Hodges, Chair and AC GEO</w:t>
            </w:r>
          </w:p>
        </w:tc>
      </w:tr>
      <w:tr w:rsidR="004D03FD" w14:paraId="748890F5" w14:textId="77777777" w:rsidTr="009B0D89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636A27" w14:textId="2C85CA76" w:rsidR="004D03FD" w:rsidRDefault="004D03FD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am-12:00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EC1C67" w14:textId="5C67AABC" w:rsidR="004D03FD" w:rsidRDefault="004D03FD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with NSF Director and Chief Operating Officer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0A8B24" w14:textId="7F0CB43F" w:rsidR="004D03FD" w:rsidRDefault="004D03FD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K. Hodges, AC GEO and F. </w:t>
            </w:r>
            <w:proofErr w:type="spellStart"/>
            <w:r>
              <w:rPr>
                <w:rFonts w:asciiTheme="minorHAnsi" w:hAnsiTheme="minorHAnsi"/>
              </w:rPr>
              <w:t>C</w:t>
            </w:r>
            <w:r w:rsidR="00221655">
              <w:rPr>
                <w:rFonts w:ascii="Calibri" w:hAnsi="Calibri" w:cs="Calibri"/>
              </w:rPr>
              <w:t>ó</w:t>
            </w:r>
            <w:r>
              <w:rPr>
                <w:rFonts w:asciiTheme="minorHAnsi" w:hAnsiTheme="minorHAnsi"/>
              </w:rPr>
              <w:t>rdova</w:t>
            </w:r>
            <w:proofErr w:type="spellEnd"/>
            <w:r>
              <w:rPr>
                <w:rFonts w:asciiTheme="minorHAnsi" w:hAnsiTheme="minorHAnsi"/>
              </w:rPr>
              <w:t xml:space="preserve">, F. </w:t>
            </w:r>
            <w:proofErr w:type="spellStart"/>
            <w:r>
              <w:rPr>
                <w:rFonts w:asciiTheme="minorHAnsi" w:hAnsiTheme="minorHAnsi"/>
              </w:rPr>
              <w:t>Crim</w:t>
            </w:r>
            <w:proofErr w:type="spellEnd"/>
            <w:r>
              <w:rPr>
                <w:rFonts w:asciiTheme="minorHAnsi" w:hAnsiTheme="minorHAnsi"/>
              </w:rPr>
              <w:t>, NSF</w:t>
            </w:r>
          </w:p>
        </w:tc>
      </w:tr>
      <w:tr w:rsidR="004D03FD" w14:paraId="5AAAF0F7" w14:textId="77777777" w:rsidTr="009B0D89">
        <w:trPr>
          <w:trHeight w:val="28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1E3B23A2" w14:textId="70CE6C3C" w:rsidR="004D03FD" w:rsidRDefault="004D03FD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 pm-12:15 pm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E3F1ED" w:themeFill="accent3" w:themeFillTint="33"/>
          </w:tcPr>
          <w:p w14:paraId="7B50827D" w14:textId="6DF35F82" w:rsidR="004D03FD" w:rsidRPr="004D03FD" w:rsidRDefault="004D03FD" w:rsidP="004D03FD">
            <w:pPr>
              <w:jc w:val="center"/>
              <w:rPr>
                <w:rFonts w:asciiTheme="minorHAnsi" w:hAnsiTheme="minorHAnsi"/>
                <w:i/>
              </w:rPr>
            </w:pPr>
            <w:r w:rsidRPr="004D03FD">
              <w:rPr>
                <w:rFonts w:asciiTheme="minorHAnsi" w:hAnsiTheme="minorHAnsi"/>
                <w:i/>
              </w:rPr>
              <w:t>Break (Pick Up Lunch)</w:t>
            </w:r>
          </w:p>
        </w:tc>
      </w:tr>
      <w:tr w:rsidR="004D03FD" w14:paraId="1CFC4C8E" w14:textId="77777777" w:rsidTr="009B0D89">
        <w:trPr>
          <w:trHeight w:val="287"/>
        </w:trPr>
        <w:tc>
          <w:tcPr>
            <w:tcW w:w="1975" w:type="dxa"/>
            <w:shd w:val="clear" w:color="auto" w:fill="auto"/>
          </w:tcPr>
          <w:p w14:paraId="414909E8" w14:textId="127E864C" w:rsidR="004D03FD" w:rsidRDefault="004D03FD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12:15 pm-1:30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2A0DD9FB" w14:textId="65EF39D2" w:rsidR="004D03FD" w:rsidRPr="0069048B" w:rsidRDefault="004D03FD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Working Lunch: Discussion of Draft Report, </w:t>
            </w:r>
            <w:r w:rsidRPr="004D03FD">
              <w:rPr>
                <w:rFonts w:asciiTheme="minorHAnsi" w:hAnsiTheme="minorHAnsi"/>
                <w:i/>
              </w:rPr>
              <w:t>21</w:t>
            </w:r>
            <w:r w:rsidRPr="004D03FD">
              <w:rPr>
                <w:rFonts w:asciiTheme="minorHAnsi" w:hAnsiTheme="minorHAnsi"/>
                <w:i/>
                <w:vertAlign w:val="superscript"/>
              </w:rPr>
              <w:t>st</w:t>
            </w:r>
            <w:r w:rsidRPr="004D03FD">
              <w:rPr>
                <w:rFonts w:asciiTheme="minorHAnsi" w:hAnsiTheme="minorHAnsi"/>
                <w:i/>
              </w:rPr>
              <w:t xml:space="preserve"> Century Geosciences</w:t>
            </w:r>
            <w:r w:rsidR="0069048B">
              <w:rPr>
                <w:rFonts w:asciiTheme="minorHAnsi" w:hAnsiTheme="minorHAnsi"/>
                <w:i/>
              </w:rPr>
              <w:t xml:space="preserve"> </w:t>
            </w:r>
            <w:r w:rsidR="0069048B">
              <w:rPr>
                <w:rFonts w:asciiTheme="minorHAnsi" w:hAnsiTheme="minorHAnsi"/>
              </w:rPr>
              <w:t>(cont.)</w:t>
            </w:r>
          </w:p>
        </w:tc>
        <w:tc>
          <w:tcPr>
            <w:tcW w:w="3316" w:type="dxa"/>
            <w:shd w:val="clear" w:color="auto" w:fill="auto"/>
          </w:tcPr>
          <w:p w14:paraId="70703DB5" w14:textId="682444B7" w:rsidR="004D03FD" w:rsidRDefault="004D03FD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K. Hodges, Chair and AC GEO</w:t>
            </w:r>
          </w:p>
        </w:tc>
      </w:tr>
      <w:tr w:rsidR="004D03FD" w14:paraId="585282A2" w14:textId="77777777" w:rsidTr="004D03FD">
        <w:trPr>
          <w:trHeight w:val="287"/>
        </w:trPr>
        <w:tc>
          <w:tcPr>
            <w:tcW w:w="1975" w:type="dxa"/>
            <w:shd w:val="clear" w:color="auto" w:fill="F2F2F2" w:themeFill="background1" w:themeFillShade="F2"/>
          </w:tcPr>
          <w:p w14:paraId="56D4F6F0" w14:textId="03458B85" w:rsidR="004D03FD" w:rsidRDefault="004D03FD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 pm-2:00 pm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122C1B" w14:textId="69B1FB9A" w:rsidR="004D03FD" w:rsidRDefault="004D03FD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Wrap-Up and Action Items</w:t>
            </w:r>
          </w:p>
        </w:tc>
        <w:tc>
          <w:tcPr>
            <w:tcW w:w="3316" w:type="dxa"/>
            <w:shd w:val="clear" w:color="auto" w:fill="F2F2F2" w:themeFill="background1" w:themeFillShade="F2"/>
          </w:tcPr>
          <w:p w14:paraId="2B32D643" w14:textId="22853BE6" w:rsidR="004D03FD" w:rsidRDefault="004D03FD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K. Hodges, Chair and AC GEO</w:t>
            </w:r>
          </w:p>
        </w:tc>
      </w:tr>
      <w:tr w:rsidR="00600BEB" w14:paraId="024B281C" w14:textId="77777777" w:rsidTr="004D03FD">
        <w:trPr>
          <w:trHeight w:val="239"/>
        </w:trPr>
        <w:tc>
          <w:tcPr>
            <w:tcW w:w="1975" w:type="dxa"/>
            <w:shd w:val="clear" w:color="auto" w:fill="E3F1ED" w:themeFill="accent3" w:themeFillTint="33"/>
          </w:tcPr>
          <w:p w14:paraId="66C31601" w14:textId="15A3C15B" w:rsidR="00600BEB" w:rsidRPr="002B2EC8" w:rsidRDefault="004D03FD" w:rsidP="00600B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</w:t>
            </w:r>
            <w:r w:rsidR="00600BEB">
              <w:rPr>
                <w:rFonts w:asciiTheme="minorHAnsi" w:hAnsiTheme="minorHAnsi"/>
              </w:rPr>
              <w:t>0 pm</w:t>
            </w:r>
          </w:p>
        </w:tc>
        <w:tc>
          <w:tcPr>
            <w:tcW w:w="8190" w:type="dxa"/>
            <w:gridSpan w:val="2"/>
            <w:shd w:val="clear" w:color="auto" w:fill="E3F1ED" w:themeFill="accent3" w:themeFillTint="33"/>
          </w:tcPr>
          <w:p w14:paraId="65302011" w14:textId="77777777" w:rsidR="00600BEB" w:rsidRPr="003C52D6" w:rsidRDefault="00600BEB" w:rsidP="00600BEB">
            <w:pPr>
              <w:jc w:val="center"/>
              <w:rPr>
                <w:rFonts w:asciiTheme="minorHAnsi" w:hAnsiTheme="minorHAnsi"/>
                <w:i/>
              </w:rPr>
            </w:pPr>
            <w:r w:rsidRPr="003C52D6">
              <w:rPr>
                <w:rFonts w:asciiTheme="minorHAnsi" w:hAnsiTheme="minorHAnsi"/>
                <w:i/>
              </w:rPr>
              <w:t>Meeting Adjourned</w:t>
            </w:r>
          </w:p>
        </w:tc>
      </w:tr>
    </w:tbl>
    <w:p w14:paraId="3BC7A1B9" w14:textId="586D773D" w:rsidR="002B2EC8" w:rsidRDefault="002B2EC8" w:rsidP="00214F15"/>
    <w:p w14:paraId="7A8444E9" w14:textId="3F54921C" w:rsidR="0014347A" w:rsidRDefault="0014347A" w:rsidP="00214F15"/>
    <w:p w14:paraId="2A761291" w14:textId="4BEE361F" w:rsidR="0014347A" w:rsidRPr="0014347A" w:rsidRDefault="0014347A" w:rsidP="000F6639">
      <w:pPr>
        <w:rPr>
          <w:rFonts w:asciiTheme="minorHAnsi" w:hAnsiTheme="minorHAnsi" w:cstheme="minorHAnsi"/>
          <w:b/>
          <w:sz w:val="24"/>
          <w:szCs w:val="24"/>
        </w:rPr>
      </w:pPr>
    </w:p>
    <w:sectPr w:rsidR="0014347A" w:rsidRPr="0014347A" w:rsidSect="002B2EC8">
      <w:headerReference w:type="default" r:id="rId8"/>
      <w:footerReference w:type="even" r:id="rId9"/>
      <w:footerReference w:type="default" r:id="rId10"/>
      <w:type w:val="continuous"/>
      <w:pgSz w:w="12240" w:h="15840" w:code="1"/>
      <w:pgMar w:top="1260" w:right="1152" w:bottom="990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11B04" w14:textId="77777777" w:rsidR="00CF5C88" w:rsidRDefault="00CF5C88">
      <w:r>
        <w:separator/>
      </w:r>
    </w:p>
  </w:endnote>
  <w:endnote w:type="continuationSeparator" w:id="0">
    <w:p w14:paraId="3844F738" w14:textId="77777777" w:rsidR="00CF5C88" w:rsidRDefault="00CF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5EADE" w14:textId="77777777" w:rsidR="008C423C" w:rsidRPr="006702E3" w:rsidRDefault="008C423C" w:rsidP="006702E3">
    <w:pPr>
      <w:pStyle w:val="Footer"/>
    </w:pPr>
    <w:r>
      <w:tab/>
      <w:t xml:space="preserve">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35677" w14:textId="77777777" w:rsidR="008C423C" w:rsidRPr="00B10210" w:rsidRDefault="008C423C">
    <w:pPr>
      <w:pStyle w:val="Footer"/>
      <w:rPr>
        <w:rFonts w:ascii="Arial" w:hAnsi="Arial"/>
        <w:b/>
      </w:rPr>
    </w:pPr>
    <w:r w:rsidRPr="00B10210">
      <w:rPr>
        <w:rFonts w:ascii="Arial" w:hAnsi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0901C" w14:textId="77777777" w:rsidR="00CF5C88" w:rsidRDefault="00CF5C88">
      <w:r>
        <w:separator/>
      </w:r>
    </w:p>
  </w:footnote>
  <w:footnote w:type="continuationSeparator" w:id="0">
    <w:p w14:paraId="433F3242" w14:textId="77777777" w:rsidR="00CF5C88" w:rsidRDefault="00CF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ED9E1" w14:textId="77777777" w:rsidR="008C423C" w:rsidRDefault="008C423C">
    <w:pPr>
      <w:rPr>
        <w:rFonts w:ascii="Arial" w:hAnsi="Arial"/>
        <w:b/>
        <w:i/>
        <w:sz w:val="32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9B3E9AB" wp14:editId="161832AB">
          <wp:simplePos x="0" y="0"/>
          <wp:positionH relativeFrom="column">
            <wp:posOffset>5606415</wp:posOffset>
          </wp:positionH>
          <wp:positionV relativeFrom="paragraph">
            <wp:posOffset>2540</wp:posOffset>
          </wp:positionV>
          <wp:extent cx="914400" cy="730250"/>
          <wp:effectExtent l="19050" t="0" r="0" b="0"/>
          <wp:wrapTight wrapText="bothSides">
            <wp:wrapPolygon edited="0">
              <wp:start x="-450" y="0"/>
              <wp:lineTo x="-450" y="20849"/>
              <wp:lineTo x="21600" y="20849"/>
              <wp:lineTo x="21600" y="0"/>
              <wp:lineTo x="-450" y="0"/>
            </wp:wrapPolygon>
          </wp:wrapTight>
          <wp:docPr id="3" name="Picture 3" descr="ge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395C9307" wp14:editId="2F814345">
          <wp:simplePos x="0" y="0"/>
          <wp:positionH relativeFrom="column">
            <wp:posOffset>5715</wp:posOffset>
          </wp:positionH>
          <wp:positionV relativeFrom="paragraph">
            <wp:posOffset>2540</wp:posOffset>
          </wp:positionV>
          <wp:extent cx="800100" cy="800100"/>
          <wp:effectExtent l="19050" t="0" r="0" b="0"/>
          <wp:wrapSquare wrapText="bothSides"/>
          <wp:docPr id="2" name="Picture 2" descr="nsf_new_med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new_med_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496AC6" w14:textId="77777777" w:rsidR="008C423C" w:rsidRPr="00214F15" w:rsidRDefault="008C423C" w:rsidP="00214F15">
    <w:pPr>
      <w:jc w:val="center"/>
      <w:rPr>
        <w:rFonts w:ascii="Arial" w:hAnsi="Arial"/>
        <w:b/>
        <w:i/>
        <w:sz w:val="28"/>
        <w:szCs w:val="28"/>
      </w:rPr>
    </w:pPr>
    <w:r w:rsidRPr="00214F15">
      <w:rPr>
        <w:rFonts w:ascii="Arial" w:hAnsi="Arial"/>
        <w:b/>
        <w:i/>
        <w:sz w:val="28"/>
        <w:szCs w:val="28"/>
      </w:rPr>
      <w:t>Advisory Committee for Geosciences (AC/GEO)</w:t>
    </w:r>
  </w:p>
  <w:p w14:paraId="00920633" w14:textId="31A82480" w:rsidR="008C423C" w:rsidRPr="00214F15" w:rsidRDefault="00600BEB" w:rsidP="00F028CC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October 17-18, 2018</w:t>
    </w:r>
    <w:r w:rsidR="009F0B22">
      <w:rPr>
        <w:rFonts w:ascii="Arial" w:hAnsi="Arial" w:cs="Arial"/>
        <w:b/>
        <w:i/>
        <w:sz w:val="28"/>
        <w:szCs w:val="28"/>
      </w:rPr>
      <w:t>, Room 2030</w:t>
    </w:r>
  </w:p>
  <w:p w14:paraId="7D0484F3" w14:textId="3B780EBD" w:rsidR="008C423C" w:rsidRDefault="007900B6" w:rsidP="00E00A96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Meeting Agenda</w:t>
    </w:r>
  </w:p>
  <w:p w14:paraId="316D67D9" w14:textId="77777777" w:rsidR="008C423C" w:rsidRDefault="008C4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6345D"/>
    <w:multiLevelType w:val="hybridMultilevel"/>
    <w:tmpl w:val="5770B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C0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EE32692"/>
    <w:multiLevelType w:val="hybridMultilevel"/>
    <w:tmpl w:val="B4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C1502"/>
    <w:multiLevelType w:val="hybridMultilevel"/>
    <w:tmpl w:val="C436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C3D02"/>
    <w:multiLevelType w:val="hybridMultilevel"/>
    <w:tmpl w:val="5F0E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03"/>
    <w:rsid w:val="0000459A"/>
    <w:rsid w:val="000375BD"/>
    <w:rsid w:val="000444AA"/>
    <w:rsid w:val="00054F30"/>
    <w:rsid w:val="000638B5"/>
    <w:rsid w:val="00086134"/>
    <w:rsid w:val="00086CE8"/>
    <w:rsid w:val="000C1C9A"/>
    <w:rsid w:val="000C22D1"/>
    <w:rsid w:val="000C5114"/>
    <w:rsid w:val="000C75DD"/>
    <w:rsid w:val="000D26DA"/>
    <w:rsid w:val="000D6FC7"/>
    <w:rsid w:val="000F6639"/>
    <w:rsid w:val="000F69BC"/>
    <w:rsid w:val="0014347A"/>
    <w:rsid w:val="00153A87"/>
    <w:rsid w:val="00154425"/>
    <w:rsid w:val="00196ED1"/>
    <w:rsid w:val="001A735A"/>
    <w:rsid w:val="001B4B1C"/>
    <w:rsid w:val="001D6A84"/>
    <w:rsid w:val="00214F15"/>
    <w:rsid w:val="00220178"/>
    <w:rsid w:val="00221655"/>
    <w:rsid w:val="0022409C"/>
    <w:rsid w:val="00242082"/>
    <w:rsid w:val="0024438F"/>
    <w:rsid w:val="00254411"/>
    <w:rsid w:val="00262E59"/>
    <w:rsid w:val="00266C60"/>
    <w:rsid w:val="00270723"/>
    <w:rsid w:val="0027190E"/>
    <w:rsid w:val="002B2EC8"/>
    <w:rsid w:val="002B3D11"/>
    <w:rsid w:val="002B554A"/>
    <w:rsid w:val="002C02CD"/>
    <w:rsid w:val="002C3643"/>
    <w:rsid w:val="002D5022"/>
    <w:rsid w:val="002E6DDB"/>
    <w:rsid w:val="002F60EA"/>
    <w:rsid w:val="002F7160"/>
    <w:rsid w:val="003101E0"/>
    <w:rsid w:val="00311F25"/>
    <w:rsid w:val="00312EFB"/>
    <w:rsid w:val="00316C7A"/>
    <w:rsid w:val="00324B62"/>
    <w:rsid w:val="00327A14"/>
    <w:rsid w:val="00353B6C"/>
    <w:rsid w:val="00364B76"/>
    <w:rsid w:val="00384183"/>
    <w:rsid w:val="00395E57"/>
    <w:rsid w:val="003B60F6"/>
    <w:rsid w:val="003C479D"/>
    <w:rsid w:val="003C4D08"/>
    <w:rsid w:val="003C52D6"/>
    <w:rsid w:val="003D4139"/>
    <w:rsid w:val="003D7D03"/>
    <w:rsid w:val="003E62C9"/>
    <w:rsid w:val="0040520A"/>
    <w:rsid w:val="00433646"/>
    <w:rsid w:val="0046415E"/>
    <w:rsid w:val="00464B19"/>
    <w:rsid w:val="00474141"/>
    <w:rsid w:val="00480926"/>
    <w:rsid w:val="004855FC"/>
    <w:rsid w:val="00491DE9"/>
    <w:rsid w:val="004A7234"/>
    <w:rsid w:val="004C434F"/>
    <w:rsid w:val="004D03FD"/>
    <w:rsid w:val="004D1788"/>
    <w:rsid w:val="004D3125"/>
    <w:rsid w:val="004D4FC7"/>
    <w:rsid w:val="004D5A8E"/>
    <w:rsid w:val="004E6C3D"/>
    <w:rsid w:val="004F0F97"/>
    <w:rsid w:val="004F2A05"/>
    <w:rsid w:val="004F3B64"/>
    <w:rsid w:val="00504854"/>
    <w:rsid w:val="005336A2"/>
    <w:rsid w:val="0054314B"/>
    <w:rsid w:val="00573707"/>
    <w:rsid w:val="005779E2"/>
    <w:rsid w:val="00586DE5"/>
    <w:rsid w:val="00590353"/>
    <w:rsid w:val="005A2527"/>
    <w:rsid w:val="005B40BE"/>
    <w:rsid w:val="005C6D3A"/>
    <w:rsid w:val="005D5EDB"/>
    <w:rsid w:val="005E285D"/>
    <w:rsid w:val="00600BEB"/>
    <w:rsid w:val="00605122"/>
    <w:rsid w:val="006111E5"/>
    <w:rsid w:val="00611A63"/>
    <w:rsid w:val="00623AF2"/>
    <w:rsid w:val="00633D17"/>
    <w:rsid w:val="006443DE"/>
    <w:rsid w:val="006453B4"/>
    <w:rsid w:val="006460D8"/>
    <w:rsid w:val="00665003"/>
    <w:rsid w:val="006702E3"/>
    <w:rsid w:val="00670E93"/>
    <w:rsid w:val="00684F91"/>
    <w:rsid w:val="006858A9"/>
    <w:rsid w:val="0069048B"/>
    <w:rsid w:val="00694B99"/>
    <w:rsid w:val="0069618A"/>
    <w:rsid w:val="00696D43"/>
    <w:rsid w:val="006A4258"/>
    <w:rsid w:val="006B1C11"/>
    <w:rsid w:val="006B6E95"/>
    <w:rsid w:val="006C175B"/>
    <w:rsid w:val="006C731F"/>
    <w:rsid w:val="006D5ACF"/>
    <w:rsid w:val="006D6B33"/>
    <w:rsid w:val="006F438E"/>
    <w:rsid w:val="0070373E"/>
    <w:rsid w:val="0074696C"/>
    <w:rsid w:val="00752F1B"/>
    <w:rsid w:val="007574DD"/>
    <w:rsid w:val="00765900"/>
    <w:rsid w:val="00766F2B"/>
    <w:rsid w:val="0078690C"/>
    <w:rsid w:val="007900B6"/>
    <w:rsid w:val="007A296A"/>
    <w:rsid w:val="007C2B30"/>
    <w:rsid w:val="007C743D"/>
    <w:rsid w:val="007F0206"/>
    <w:rsid w:val="007F10C4"/>
    <w:rsid w:val="007F70EA"/>
    <w:rsid w:val="008245E5"/>
    <w:rsid w:val="00824D83"/>
    <w:rsid w:val="00834331"/>
    <w:rsid w:val="00842C28"/>
    <w:rsid w:val="00847EEB"/>
    <w:rsid w:val="0085709D"/>
    <w:rsid w:val="0088026B"/>
    <w:rsid w:val="00882DA0"/>
    <w:rsid w:val="00890383"/>
    <w:rsid w:val="008959A3"/>
    <w:rsid w:val="00896A65"/>
    <w:rsid w:val="008B3D9D"/>
    <w:rsid w:val="008B5DC5"/>
    <w:rsid w:val="008C423C"/>
    <w:rsid w:val="008D24FE"/>
    <w:rsid w:val="008D42F0"/>
    <w:rsid w:val="008F35D5"/>
    <w:rsid w:val="008F4A3C"/>
    <w:rsid w:val="008F50A6"/>
    <w:rsid w:val="008F5BD8"/>
    <w:rsid w:val="009054B5"/>
    <w:rsid w:val="009114D0"/>
    <w:rsid w:val="00911FDE"/>
    <w:rsid w:val="00913802"/>
    <w:rsid w:val="009147D6"/>
    <w:rsid w:val="0091790D"/>
    <w:rsid w:val="00930AB8"/>
    <w:rsid w:val="009433D9"/>
    <w:rsid w:val="00953A91"/>
    <w:rsid w:val="00963F1F"/>
    <w:rsid w:val="00970D10"/>
    <w:rsid w:val="0097226F"/>
    <w:rsid w:val="009A2BC6"/>
    <w:rsid w:val="009B0D89"/>
    <w:rsid w:val="009C4BE9"/>
    <w:rsid w:val="009E7CFF"/>
    <w:rsid w:val="009F0B22"/>
    <w:rsid w:val="009F3FFA"/>
    <w:rsid w:val="00A0348C"/>
    <w:rsid w:val="00A20F69"/>
    <w:rsid w:val="00A245C1"/>
    <w:rsid w:val="00A314DB"/>
    <w:rsid w:val="00A4614E"/>
    <w:rsid w:val="00AA4785"/>
    <w:rsid w:val="00AB73FF"/>
    <w:rsid w:val="00AE51AF"/>
    <w:rsid w:val="00AE5576"/>
    <w:rsid w:val="00AF2B61"/>
    <w:rsid w:val="00B10210"/>
    <w:rsid w:val="00B24E01"/>
    <w:rsid w:val="00B34572"/>
    <w:rsid w:val="00B50479"/>
    <w:rsid w:val="00B532F9"/>
    <w:rsid w:val="00B56C1C"/>
    <w:rsid w:val="00B602FD"/>
    <w:rsid w:val="00B74B46"/>
    <w:rsid w:val="00B916FF"/>
    <w:rsid w:val="00BA0AE9"/>
    <w:rsid w:val="00BB0DCC"/>
    <w:rsid w:val="00BC6DAE"/>
    <w:rsid w:val="00BC7F85"/>
    <w:rsid w:val="00BE1355"/>
    <w:rsid w:val="00BE6D88"/>
    <w:rsid w:val="00C04BD6"/>
    <w:rsid w:val="00C1354D"/>
    <w:rsid w:val="00C22518"/>
    <w:rsid w:val="00C2743C"/>
    <w:rsid w:val="00C30D8B"/>
    <w:rsid w:val="00C42A80"/>
    <w:rsid w:val="00C60765"/>
    <w:rsid w:val="00C77EFB"/>
    <w:rsid w:val="00C82350"/>
    <w:rsid w:val="00C8396C"/>
    <w:rsid w:val="00C87B5E"/>
    <w:rsid w:val="00C92EA4"/>
    <w:rsid w:val="00C963D7"/>
    <w:rsid w:val="00CF0D3D"/>
    <w:rsid w:val="00CF5C88"/>
    <w:rsid w:val="00D0123B"/>
    <w:rsid w:val="00D17EC2"/>
    <w:rsid w:val="00D22788"/>
    <w:rsid w:val="00D30A65"/>
    <w:rsid w:val="00D6120D"/>
    <w:rsid w:val="00D737C9"/>
    <w:rsid w:val="00D951EC"/>
    <w:rsid w:val="00DB55EC"/>
    <w:rsid w:val="00DD1B6B"/>
    <w:rsid w:val="00DE0D30"/>
    <w:rsid w:val="00DE705B"/>
    <w:rsid w:val="00DF0444"/>
    <w:rsid w:val="00E00A96"/>
    <w:rsid w:val="00E01232"/>
    <w:rsid w:val="00E10903"/>
    <w:rsid w:val="00E11DF0"/>
    <w:rsid w:val="00E120E6"/>
    <w:rsid w:val="00E201BA"/>
    <w:rsid w:val="00E309C8"/>
    <w:rsid w:val="00E3658A"/>
    <w:rsid w:val="00E5132F"/>
    <w:rsid w:val="00E52220"/>
    <w:rsid w:val="00E57DC6"/>
    <w:rsid w:val="00E60A8A"/>
    <w:rsid w:val="00E70CB2"/>
    <w:rsid w:val="00E72B57"/>
    <w:rsid w:val="00E87053"/>
    <w:rsid w:val="00EA1FFB"/>
    <w:rsid w:val="00EA33F7"/>
    <w:rsid w:val="00EB46E3"/>
    <w:rsid w:val="00EC505A"/>
    <w:rsid w:val="00EF6259"/>
    <w:rsid w:val="00F028CC"/>
    <w:rsid w:val="00F226DA"/>
    <w:rsid w:val="00F36BB9"/>
    <w:rsid w:val="00F44C9B"/>
    <w:rsid w:val="00F53320"/>
    <w:rsid w:val="00F73F1E"/>
    <w:rsid w:val="00F7401C"/>
    <w:rsid w:val="00F97C68"/>
    <w:rsid w:val="00FA0EBF"/>
    <w:rsid w:val="00FB5764"/>
    <w:rsid w:val="00FB705D"/>
    <w:rsid w:val="00FC54FB"/>
    <w:rsid w:val="00FC5C6F"/>
    <w:rsid w:val="00FC6495"/>
    <w:rsid w:val="00FD1D2E"/>
    <w:rsid w:val="00FD2746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7D195"/>
  <w15:docId w15:val="{BCEDDA11-3B58-4312-90A1-48D9441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24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4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0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370">
          <w:marLeft w:val="0"/>
          <w:marRight w:val="0"/>
          <w:marTop w:val="10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46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447B8-A7E0-F34A-BE51-3583F907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National Science Foundation</Company>
  <LinksUpToDate>false</LinksUpToDate>
  <CharactersWithSpaces>2044</CharactersWithSpaces>
  <SharedDoc>false</SharedDoc>
  <HLinks>
    <vt:vector size="120" baseType="variant">
      <vt:variant>
        <vt:i4>7602243</vt:i4>
      </vt:variant>
      <vt:variant>
        <vt:i4>57</vt:i4>
      </vt:variant>
      <vt:variant>
        <vt:i4>0</vt:i4>
      </vt:variant>
      <vt:variant>
        <vt:i4>5</vt:i4>
      </vt:variant>
      <vt:variant>
        <vt:lpwstr>mailto:watsoe@rpi.edu</vt:lpwstr>
      </vt:variant>
      <vt:variant>
        <vt:lpwstr/>
      </vt:variant>
      <vt:variant>
        <vt:i4>3211294</vt:i4>
      </vt:variant>
      <vt:variant>
        <vt:i4>54</vt:i4>
      </vt:variant>
      <vt:variant>
        <vt:i4>0</vt:i4>
      </vt:variant>
      <vt:variant>
        <vt:i4>5</vt:i4>
      </vt:variant>
      <vt:variant>
        <vt:lpwstr>mailto:thompson.3@osu.edu</vt:lpwstr>
      </vt:variant>
      <vt:variant>
        <vt:lpwstr/>
      </vt:variant>
      <vt:variant>
        <vt:i4>3211265</vt:i4>
      </vt:variant>
      <vt:variant>
        <vt:i4>51</vt:i4>
      </vt:variant>
      <vt:variant>
        <vt:i4>0</vt:i4>
      </vt:variant>
      <vt:variant>
        <vt:i4>5</vt:i4>
      </vt:variant>
      <vt:variant>
        <vt:lpwstr>mailto:otaylor@thechicagoschool.edu</vt:lpwstr>
      </vt:variant>
      <vt:variant>
        <vt:lpwstr/>
      </vt:variant>
      <vt:variant>
        <vt:i4>2687003</vt:i4>
      </vt:variant>
      <vt:variant>
        <vt:i4>48</vt:i4>
      </vt:variant>
      <vt:variant>
        <vt:i4>0</vt:i4>
      </vt:variant>
      <vt:variant>
        <vt:i4>5</vt:i4>
      </vt:variant>
      <vt:variant>
        <vt:lpwstr>mailto:cstrang@berkeley.edu</vt:lpwstr>
      </vt:variant>
      <vt:variant>
        <vt:lpwstr/>
      </vt:variant>
      <vt:variant>
        <vt:i4>3407878</vt:i4>
      </vt:variant>
      <vt:variant>
        <vt:i4>45</vt:i4>
      </vt:variant>
      <vt:variant>
        <vt:i4>0</vt:i4>
      </vt:variant>
      <vt:variant>
        <vt:i4>5</vt:i4>
      </vt:variant>
      <vt:variant>
        <vt:lpwstr>mailto:jsnow@ou.edu</vt:lpwstr>
      </vt:variant>
      <vt:variant>
        <vt:lpwstr/>
      </vt:variant>
      <vt:variant>
        <vt:i4>4259964</vt:i4>
      </vt:variant>
      <vt:variant>
        <vt:i4>42</vt:i4>
      </vt:variant>
      <vt:variant>
        <vt:i4>0</vt:i4>
      </vt:variant>
      <vt:variant>
        <vt:i4>5</vt:i4>
      </vt:variant>
      <vt:variant>
        <vt:lpwstr>mailto:pshepson@purdue.edu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mailto:schimel@ucar.edu</vt:lpwstr>
      </vt:variant>
      <vt:variant>
        <vt:lpwstr/>
      </vt:variant>
      <vt:variant>
        <vt:i4>5832830</vt:i4>
      </vt:variant>
      <vt:variant>
        <vt:i4>36</vt:i4>
      </vt:variant>
      <vt:variant>
        <vt:i4>0</vt:i4>
      </vt:variant>
      <vt:variant>
        <vt:i4>5</vt:i4>
      </vt:variant>
      <vt:variant>
        <vt:lpwstr>mailto:arosenberg@conservation.org</vt:lpwstr>
      </vt:variant>
      <vt:variant>
        <vt:lpwstr/>
      </vt:variant>
      <vt:variant>
        <vt:i4>983055</vt:i4>
      </vt:variant>
      <vt:variant>
        <vt:i4>33</vt:i4>
      </vt:variant>
      <vt:variant>
        <vt:i4>0</vt:i4>
      </vt:variant>
      <vt:variant>
        <vt:i4>5</vt:i4>
      </vt:variant>
      <vt:variant>
        <vt:lpwstr>mailto:walter_robinson@ncsu.edu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mailto:noonan@spadmin.usf.edu</vt:lpwstr>
      </vt:variant>
      <vt:variant>
        <vt:lpwstr/>
      </vt:variant>
      <vt:variant>
        <vt:i4>4980863</vt:i4>
      </vt:variant>
      <vt:variant>
        <vt:i4>27</vt:i4>
      </vt:variant>
      <vt:variant>
        <vt:i4>0</vt:i4>
      </vt:variant>
      <vt:variant>
        <vt:i4>5</vt:i4>
      </vt:variant>
      <vt:variant>
        <vt:lpwstr>mailto:cmora@lanl.gov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mailto:vanda.grubisic@univie.ac.at</vt:lpwstr>
      </vt:variant>
      <vt:variant>
        <vt:lpwstr/>
      </vt:variant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mailto:tamas@umich.edu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mailto:jfrancis@purdue.edu</vt:lpwstr>
      </vt:variant>
      <vt:variant>
        <vt:lpwstr/>
      </vt:variant>
      <vt:variant>
        <vt:i4>6619211</vt:i4>
      </vt:variant>
      <vt:variant>
        <vt:i4>15</vt:i4>
      </vt:variant>
      <vt:variant>
        <vt:i4>0</vt:i4>
      </vt:variant>
      <vt:variant>
        <vt:i4>5</vt:i4>
      </vt:variant>
      <vt:variant>
        <vt:lpwstr>mailto:efi@umn.edu</vt:lpwstr>
      </vt:variant>
      <vt:variant>
        <vt:lpwstr/>
      </vt:variant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mailto:erwind@si.edu</vt:lpwstr>
      </vt:variant>
      <vt:variant>
        <vt:lpwstr/>
      </vt:variant>
      <vt:variant>
        <vt:i4>3801154</vt:i4>
      </vt:variant>
      <vt:variant>
        <vt:i4>9</vt:i4>
      </vt:variant>
      <vt:variant>
        <vt:i4>0</vt:i4>
      </vt:variant>
      <vt:variant>
        <vt:i4>5</vt:i4>
      </vt:variant>
      <vt:variant>
        <vt:lpwstr>mailto:depaolo@eps.berkeley.edu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mailto:delaney@ucsc.edu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mailto:cbnelson@geol.sc.edu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mailto:rbeardsley@whoi.edu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SHENSON</dc:creator>
  <cp:lastModifiedBy>Lane, Melissa J.</cp:lastModifiedBy>
  <cp:revision>2</cp:revision>
  <cp:lastPrinted>2016-09-26T16:34:00Z</cp:lastPrinted>
  <dcterms:created xsi:type="dcterms:W3CDTF">2018-10-05T15:07:00Z</dcterms:created>
  <dcterms:modified xsi:type="dcterms:W3CDTF">2018-10-05T15:07:00Z</dcterms:modified>
</cp:coreProperties>
</file>